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6DB" w14:textId="77777777" w:rsidR="009C0F49" w:rsidRPr="001257AE" w:rsidRDefault="00C55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b/>
          <w:color w:val="000000"/>
        </w:rPr>
        <w:t>Хабарландыру</w:t>
      </w:r>
    </w:p>
    <w:p w14:paraId="0C8C66DC" w14:textId="77777777" w:rsidR="009C0F49" w:rsidRPr="001257AE" w:rsidRDefault="009C0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C66DD" w14:textId="7493F98E" w:rsidR="009C0F49" w:rsidRPr="001257AE" w:rsidRDefault="00C55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color w:val="000000"/>
        </w:rPr>
        <w:t xml:space="preserve">«Қарағанды медицина университеті» КеАҚ жанындағы Медицина </w:t>
      </w:r>
      <w:r w:rsidR="00801B3D" w:rsidRPr="001257AE">
        <w:rPr>
          <w:rFonts w:ascii="Times New Roman" w:eastAsia="Times New Roman" w:hAnsi="Times New Roman" w:cs="Times New Roman"/>
          <w:color w:val="000000"/>
          <w:lang w:val="kk-KZ"/>
        </w:rPr>
        <w:t>мамандығы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 бойынша диссертацииялық кеңесінде философия докторы (PhD) дәрежесін іздену </w:t>
      </w:r>
      <w:r w:rsidR="001257AE" w:rsidRPr="001257AE">
        <w:rPr>
          <w:rFonts w:ascii="Times New Roman" w:eastAsia="Times New Roman" w:hAnsi="Times New Roman" w:cs="Times New Roman"/>
          <w:b/>
        </w:rPr>
        <w:t>Балгазаров Аманжол Сериковичтің</w:t>
      </w:r>
      <w:r w:rsidR="001257AE" w:rsidRPr="001257AE">
        <w:rPr>
          <w:rFonts w:ascii="Times New Roman" w:eastAsia="Times New Roman" w:hAnsi="Times New Roman" w:cs="Times New Roman"/>
          <w:b/>
          <w:bCs/>
        </w:rPr>
        <w:t xml:space="preserve"> </w:t>
      </w:r>
      <w:r w:rsidR="00E438FC" w:rsidRPr="001257AE">
        <w:rPr>
          <w:rFonts w:ascii="Times New Roman" w:eastAsia="Times New Roman" w:hAnsi="Times New Roman" w:cs="Times New Roman"/>
          <w:b/>
          <w:bCs/>
        </w:rPr>
        <w:t>«</w:t>
      </w:r>
      <w:r w:rsidR="001257AE" w:rsidRPr="001257AE">
        <w:rPr>
          <w:rFonts w:ascii="Times New Roman" w:eastAsia="Times New Roman" w:hAnsi="Times New Roman" w:cs="Times New Roman"/>
          <w:b/>
          <w:bCs/>
        </w:rPr>
        <w:t>Экстрамедуллярлық остеосинтез әдісімен сан сүйегінің проксимальді бөлігінің перипротездік сынықтарын емдеуді оңтайландыру</w:t>
      </w:r>
      <w:r w:rsidR="00E438FC" w:rsidRPr="001257AE">
        <w:rPr>
          <w:rFonts w:ascii="Times New Roman" w:eastAsia="Times New Roman" w:hAnsi="Times New Roman" w:cs="Times New Roman"/>
          <w:b/>
          <w:bCs/>
        </w:rPr>
        <w:t>»</w:t>
      </w:r>
      <w:r w:rsidR="00E438FC" w:rsidRPr="001257AE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1257AE">
        <w:rPr>
          <w:rFonts w:ascii="Times New Roman" w:eastAsia="Times New Roman" w:hAnsi="Times New Roman" w:cs="Times New Roman"/>
          <w:color w:val="000000"/>
        </w:rPr>
        <w:t>атты тақырыбындағы</w:t>
      </w:r>
      <w:r w:rsidR="00801B3D" w:rsidRPr="001257AE">
        <w:rPr>
          <w:rFonts w:ascii="Times New Roman" w:eastAsia="Times New Roman" w:hAnsi="Times New Roman" w:cs="Times New Roman"/>
          <w:color w:val="000000"/>
        </w:rPr>
        <w:t xml:space="preserve"> 8D1010</w:t>
      </w:r>
      <w:r w:rsidR="001257AE" w:rsidRPr="001257AE">
        <w:rPr>
          <w:rFonts w:ascii="Times New Roman" w:eastAsia="Times New Roman" w:hAnsi="Times New Roman" w:cs="Times New Roman"/>
          <w:color w:val="000000"/>
        </w:rPr>
        <w:t>0</w:t>
      </w:r>
      <w:r w:rsidR="00801B3D" w:rsidRPr="001257AE">
        <w:rPr>
          <w:rFonts w:ascii="Times New Roman" w:eastAsia="Times New Roman" w:hAnsi="Times New Roman" w:cs="Times New Roman"/>
          <w:color w:val="000000"/>
        </w:rPr>
        <w:t xml:space="preserve"> – Медицина білім беру бағдарламасы бойынша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 диссертациясының қорғауы 202</w:t>
      </w:r>
      <w:r w:rsidR="001257AE" w:rsidRPr="001257AE">
        <w:rPr>
          <w:rFonts w:ascii="Times New Roman" w:eastAsia="Times New Roman" w:hAnsi="Times New Roman" w:cs="Times New Roman"/>
          <w:color w:val="000000"/>
        </w:rPr>
        <w:t>6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 жылдың 1</w:t>
      </w:r>
      <w:r w:rsidR="001257AE" w:rsidRPr="001257AE">
        <w:rPr>
          <w:rFonts w:ascii="Times New Roman" w:eastAsia="Times New Roman" w:hAnsi="Times New Roman" w:cs="Times New Roman"/>
        </w:rPr>
        <w:t>2</w:t>
      </w:r>
      <w:r w:rsidRPr="001257AE">
        <w:rPr>
          <w:rFonts w:ascii="Times New Roman" w:eastAsia="Times New Roman" w:hAnsi="Times New Roman" w:cs="Times New Roman"/>
          <w:color w:val="000000"/>
        </w:rPr>
        <w:t>-ш</w:t>
      </w:r>
      <w:r w:rsidR="001257AE" w:rsidRPr="001257AE">
        <w:rPr>
          <w:rFonts w:ascii="Times New Roman" w:eastAsia="Times New Roman" w:hAnsi="Times New Roman" w:cs="Times New Roman"/>
          <w:lang w:val="kk-KZ"/>
        </w:rPr>
        <w:t>і</w:t>
      </w:r>
      <w:r w:rsidR="00E438FC" w:rsidRPr="001257AE">
        <w:rPr>
          <w:rFonts w:ascii="Times New Roman" w:eastAsia="Times New Roman" w:hAnsi="Times New Roman" w:cs="Times New Roman"/>
          <w:lang w:val="kk-KZ"/>
        </w:rPr>
        <w:t xml:space="preserve"> </w:t>
      </w:r>
      <w:r w:rsidR="001257AE" w:rsidRPr="001257AE">
        <w:rPr>
          <w:rFonts w:ascii="Times New Roman" w:eastAsia="Times New Roman" w:hAnsi="Times New Roman" w:cs="Times New Roman"/>
          <w:lang w:val="kk-KZ"/>
        </w:rPr>
        <w:t>мамыр</w:t>
      </w:r>
      <w:r w:rsidRPr="001257AE">
        <w:rPr>
          <w:rFonts w:ascii="Times New Roman" w:eastAsia="Times New Roman" w:hAnsi="Times New Roman" w:cs="Times New Roman"/>
        </w:rPr>
        <w:t xml:space="preserve"> 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айынды сағат </w:t>
      </w:r>
      <w:r w:rsidR="00E642E7" w:rsidRPr="00E642E7">
        <w:rPr>
          <w:rFonts w:ascii="Times New Roman" w:eastAsia="Times New Roman" w:hAnsi="Times New Roman" w:cs="Times New Roman"/>
        </w:rPr>
        <w:t>1</w:t>
      </w:r>
      <w:r w:rsidR="00BE11F6" w:rsidRPr="00BE11F6">
        <w:rPr>
          <w:rFonts w:ascii="Times New Roman" w:eastAsia="Times New Roman" w:hAnsi="Times New Roman" w:cs="Times New Roman"/>
        </w:rPr>
        <w:t>3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.00-де өтеді. </w:t>
      </w:r>
    </w:p>
    <w:p w14:paraId="0C8C66DE" w14:textId="77777777" w:rsidR="009C0F49" w:rsidRPr="001257AE" w:rsidRDefault="009C0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C66DF" w14:textId="507A6E17" w:rsidR="009C0F49" w:rsidRPr="001257AE" w:rsidRDefault="00C5544C" w:rsidP="006C2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color w:val="000000"/>
        </w:rPr>
        <w:t>Диссертация «</w:t>
      </w:r>
      <w:r w:rsidR="001257AE" w:rsidRPr="001257AE">
        <w:rPr>
          <w:rFonts w:ascii="Times New Roman" w:eastAsia="Times New Roman" w:hAnsi="Times New Roman" w:cs="Times New Roman"/>
          <w:color w:val="000000"/>
        </w:rPr>
        <w:t>Қарағанды медицина университеті</w:t>
      </w:r>
      <w:r w:rsidRPr="001257AE">
        <w:rPr>
          <w:rFonts w:ascii="Times New Roman" w:eastAsia="Times New Roman" w:hAnsi="Times New Roman" w:cs="Times New Roman"/>
          <w:color w:val="000000"/>
        </w:rPr>
        <w:t xml:space="preserve">» КеАҚ-та орындалды. </w:t>
      </w:r>
    </w:p>
    <w:p w14:paraId="0C8C66E0" w14:textId="77777777" w:rsidR="009C0F49" w:rsidRPr="001257AE" w:rsidRDefault="00C5544C" w:rsidP="006C2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color w:val="000000"/>
        </w:rPr>
        <w:t>Қорғау тілі: орысша</w:t>
      </w:r>
    </w:p>
    <w:p w14:paraId="0C8C66E1" w14:textId="77777777" w:rsidR="009C0F49" w:rsidRPr="001257AE" w:rsidRDefault="009C0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C66E2" w14:textId="77777777" w:rsidR="009C0F49" w:rsidRPr="001257AE" w:rsidRDefault="00C5544C" w:rsidP="006C2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b/>
          <w:color w:val="000000"/>
        </w:rPr>
        <w:t xml:space="preserve">Ресми пікір берушілер: </w:t>
      </w:r>
    </w:p>
    <w:p w14:paraId="7E2C94FB" w14:textId="1B9F404F" w:rsidR="00E438FC" w:rsidRPr="001257AE" w:rsidRDefault="001257AE" w:rsidP="00E438FC">
      <w:pPr>
        <w:spacing w:after="0" w:line="240" w:lineRule="auto"/>
        <w:ind w:left="-15" w:firstLine="567"/>
        <w:contextualSpacing/>
        <w:jc w:val="both"/>
        <w:rPr>
          <w:rFonts w:ascii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  <w:b/>
          <w:lang w:val="kk-KZ"/>
        </w:rPr>
        <w:t>Кошанова Амина Амантайқызы</w:t>
      </w:r>
      <w:r w:rsidRPr="001257AE">
        <w:rPr>
          <w:rFonts w:ascii="Times New Roman" w:eastAsia="Times New Roman" w:hAnsi="Times New Roman" w:cs="Times New Roman"/>
          <w:bCs/>
          <w:lang w:val="kk-KZ"/>
        </w:rPr>
        <w:t xml:space="preserve"> – PhD, «Қарағанды медицина университеті» КЕАҚ хирургиялық аурулар кафедрасының қауымдастырылған профессоры, Қарағанды қ., Қазақстан Республикасы</w:t>
      </w:r>
      <w:r w:rsidR="00E438FC" w:rsidRPr="001257AE">
        <w:rPr>
          <w:rFonts w:ascii="Times New Roman" w:hAnsi="Times New Roman" w:cs="Times New Roman"/>
          <w:bCs/>
        </w:rPr>
        <w:t>;</w:t>
      </w:r>
    </w:p>
    <w:p w14:paraId="0C8C66E6" w14:textId="252C1715" w:rsidR="009C0F49" w:rsidRPr="001257AE" w:rsidRDefault="001257AE" w:rsidP="00E438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E11F6">
        <w:rPr>
          <w:rFonts w:ascii="Times New Roman" w:eastAsia="Times New Roman" w:hAnsi="Times New Roman" w:cs="Times New Roman"/>
          <w:b/>
        </w:rPr>
        <w:t>Тезекбаев Қанат Марденұлы</w:t>
      </w:r>
      <w:r w:rsidRPr="001257AE">
        <w:rPr>
          <w:rFonts w:ascii="Times New Roman" w:eastAsia="Times New Roman" w:hAnsi="Times New Roman" w:cs="Times New Roman"/>
          <w:bCs/>
        </w:rPr>
        <w:t xml:space="preserve"> – медицина ғылымдарының кандидаты, «С.Д. Асфендияров атындағы Қазақ ұлттық медицина университеті» К</w:t>
      </w:r>
      <w:r w:rsidR="00BE11F6" w:rsidRPr="00BE11F6">
        <w:rPr>
          <w:rFonts w:ascii="Times New Roman" w:eastAsia="Times New Roman" w:hAnsi="Times New Roman" w:cs="Times New Roman"/>
          <w:bCs/>
        </w:rPr>
        <w:t>е</w:t>
      </w:r>
      <w:r w:rsidRPr="001257AE">
        <w:rPr>
          <w:rFonts w:ascii="Times New Roman" w:eastAsia="Times New Roman" w:hAnsi="Times New Roman" w:cs="Times New Roman"/>
          <w:bCs/>
        </w:rPr>
        <w:t>АҚ травматология және ортопедия кафедрасының профессоры, Алматы қ., Қазақстан Республикасы</w:t>
      </w:r>
      <w:r w:rsidR="00C5544C" w:rsidRPr="001257AE">
        <w:rPr>
          <w:rFonts w:ascii="Times New Roman" w:eastAsia="Times New Roman" w:hAnsi="Times New Roman" w:cs="Times New Roman"/>
          <w:color w:val="000000"/>
        </w:rPr>
        <w:t>.</w:t>
      </w:r>
    </w:p>
    <w:p w14:paraId="0C8C66E7" w14:textId="77777777" w:rsidR="009C0F49" w:rsidRPr="001257AE" w:rsidRDefault="009C0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C66E8" w14:textId="77777777" w:rsidR="009C0F49" w:rsidRPr="001257AE" w:rsidRDefault="00C5544C" w:rsidP="006C2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257AE">
        <w:rPr>
          <w:rFonts w:ascii="Times New Roman" w:eastAsia="Times New Roman" w:hAnsi="Times New Roman" w:cs="Times New Roman"/>
          <w:b/>
          <w:color w:val="000000"/>
        </w:rPr>
        <w:t xml:space="preserve">Ғылыми кеңесшілер: </w:t>
      </w:r>
    </w:p>
    <w:p w14:paraId="01DB9CD1" w14:textId="77777777" w:rsidR="00E438FC" w:rsidRPr="001257AE" w:rsidRDefault="00E438FC" w:rsidP="00E438FC">
      <w:pPr>
        <w:spacing w:after="0" w:line="240" w:lineRule="auto"/>
        <w:ind w:left="-15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151515"/>
        </w:rPr>
      </w:pPr>
      <w:r w:rsidRPr="001257AE">
        <w:rPr>
          <w:rFonts w:ascii="Times New Roman" w:hAnsi="Times New Roman" w:cs="Times New Roman"/>
          <w:b/>
          <w:bCs/>
          <w:color w:val="151515"/>
        </w:rPr>
        <w:t>Отандық ғылыми кеңесші</w:t>
      </w:r>
    </w:p>
    <w:p w14:paraId="611BA99B" w14:textId="31584BF8" w:rsidR="00E438FC" w:rsidRPr="001257AE" w:rsidRDefault="001257AE" w:rsidP="00E438FC">
      <w:pPr>
        <w:spacing w:line="240" w:lineRule="auto"/>
        <w:ind w:left="-15" w:firstLine="567"/>
        <w:contextualSpacing/>
        <w:jc w:val="both"/>
        <w:rPr>
          <w:rFonts w:ascii="Times New Roman" w:hAnsi="Times New Roman" w:cs="Times New Roman"/>
          <w:lang w:val="kk-KZ"/>
        </w:rPr>
      </w:pPr>
      <w:r w:rsidRPr="00BE11F6">
        <w:rPr>
          <w:rFonts w:ascii="Times New Roman" w:eastAsia="Times New Roman" w:hAnsi="Times New Roman" w:cs="Times New Roman"/>
          <w:b/>
          <w:bCs/>
          <w:lang w:val="kk-KZ"/>
        </w:rPr>
        <w:t>Бәтпен Арман Нұрланұлы</w:t>
      </w:r>
      <w:r w:rsidRPr="001257AE">
        <w:rPr>
          <w:rFonts w:ascii="Times New Roman" w:eastAsia="Times New Roman" w:hAnsi="Times New Roman" w:cs="Times New Roman"/>
          <w:lang w:val="kk-KZ"/>
        </w:rPr>
        <w:t xml:space="preserve"> – PhD, доцент, «Академик Н.Ж. Батпенов атындағы Ұлттық травматология және ортопедия ғылыми орталығы» ШЖҚ РМК директорының ғылыми жұмыс және стратегия жөніндегі орынбасары, Астана қ., Қазақстан Республикасы</w:t>
      </w:r>
      <w:r w:rsidR="00E438FC" w:rsidRPr="001257AE">
        <w:rPr>
          <w:rFonts w:ascii="Times New Roman" w:hAnsi="Times New Roman" w:cs="Times New Roman"/>
          <w:lang w:val="kk-KZ"/>
        </w:rPr>
        <w:t>;</w:t>
      </w:r>
    </w:p>
    <w:p w14:paraId="7D469B8A" w14:textId="77777777" w:rsidR="00E438FC" w:rsidRPr="001257AE" w:rsidRDefault="00E438FC" w:rsidP="00E438FC">
      <w:pPr>
        <w:spacing w:line="240" w:lineRule="auto"/>
        <w:ind w:left="-15" w:firstLine="567"/>
        <w:contextualSpacing/>
        <w:jc w:val="both"/>
        <w:rPr>
          <w:rFonts w:ascii="Times New Roman" w:hAnsi="Times New Roman" w:cs="Times New Roman"/>
          <w:lang w:val="kk-KZ"/>
        </w:rPr>
      </w:pPr>
      <w:r w:rsidRPr="001257AE">
        <w:rPr>
          <w:rFonts w:ascii="Times New Roman" w:hAnsi="Times New Roman" w:cs="Times New Roman"/>
          <w:b/>
          <w:lang w:val="kk-KZ"/>
        </w:rPr>
        <w:t>Шетелдік ғылыми кеңесші</w:t>
      </w:r>
    </w:p>
    <w:p w14:paraId="0C8C66F2" w14:textId="56E00A31" w:rsidR="009C0F49" w:rsidRPr="001257AE" w:rsidRDefault="001257AE" w:rsidP="00E438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hAnsi="Times New Roman" w:cs="Times New Roman"/>
          <w:b/>
          <w:bCs/>
          <w:lang w:val="kk-KZ"/>
        </w:rPr>
        <w:t>Денис Владимирович Римашевский</w:t>
      </w:r>
      <w:r w:rsidRPr="001257AE">
        <w:rPr>
          <w:rFonts w:ascii="Times New Roman" w:hAnsi="Times New Roman" w:cs="Times New Roman"/>
          <w:lang w:val="kk-KZ"/>
        </w:rPr>
        <w:t xml:space="preserve"> – медицина ғылымдарының кандидаты, Ресей халықтар достығы университетінің (РУДН) травматология және ортопедия кафедрасының доценті, Ресей Федерациясы</w:t>
      </w:r>
      <w:r w:rsidR="00C5544C" w:rsidRPr="001257AE">
        <w:rPr>
          <w:rFonts w:ascii="Times New Roman" w:eastAsia="Times New Roman" w:hAnsi="Times New Roman" w:cs="Times New Roman"/>
        </w:rPr>
        <w:t>.</w:t>
      </w:r>
    </w:p>
    <w:p w14:paraId="0C8C66F3" w14:textId="77777777" w:rsidR="009C0F49" w:rsidRPr="001257AE" w:rsidRDefault="00C5544C" w:rsidP="006C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257AE">
        <w:rPr>
          <w:rFonts w:ascii="Times New Roman" w:eastAsia="Times New Roman" w:hAnsi="Times New Roman" w:cs="Times New Roman"/>
          <w:b/>
        </w:rPr>
        <w:t>Диссертациялық кеңестің тұрақты құрамы</w:t>
      </w:r>
      <w:r w:rsidRPr="001257AE">
        <w:rPr>
          <w:rFonts w:ascii="Times New Roman" w:eastAsia="Times New Roman" w:hAnsi="Times New Roman" w:cs="Times New Roman"/>
        </w:rPr>
        <w:t xml:space="preserve">: </w:t>
      </w:r>
    </w:p>
    <w:p w14:paraId="0C8C66F4" w14:textId="3D6942E9" w:rsidR="009C0F49" w:rsidRPr="001257AE" w:rsidRDefault="00C5544C" w:rsidP="006C23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  <w:b/>
          <w:bCs/>
        </w:rPr>
        <w:t>Тургунов Ермек</w:t>
      </w:r>
      <w:r w:rsidR="00801B3D" w:rsidRPr="00BE11F6">
        <w:rPr>
          <w:rFonts w:ascii="Times New Roman" w:eastAsia="Times New Roman" w:hAnsi="Times New Roman" w:cs="Times New Roman"/>
          <w:b/>
          <w:bCs/>
        </w:rPr>
        <w:t xml:space="preserve"> Мейрамович</w:t>
      </w:r>
      <w:r w:rsidR="00801B3D" w:rsidRPr="001257AE">
        <w:rPr>
          <w:rFonts w:ascii="Times New Roman" w:eastAsia="Times New Roman" w:hAnsi="Times New Roman" w:cs="Times New Roman"/>
        </w:rPr>
        <w:t xml:space="preserve"> - м.ғ.д., хирургиялы</w:t>
      </w:r>
      <w:r w:rsidR="00801B3D" w:rsidRPr="001257AE">
        <w:rPr>
          <w:rFonts w:ascii="Times New Roman" w:eastAsia="Times New Roman" w:hAnsi="Times New Roman" w:cs="Times New Roman"/>
          <w:lang w:val="kk-KZ"/>
        </w:rPr>
        <w:t xml:space="preserve">қ аурулар кафедрасының </w:t>
      </w:r>
      <w:r w:rsidR="00801B3D" w:rsidRPr="001257AE">
        <w:rPr>
          <w:rFonts w:ascii="Times New Roman" w:eastAsia="Times New Roman" w:hAnsi="Times New Roman" w:cs="Times New Roman"/>
        </w:rPr>
        <w:t xml:space="preserve">профессоры </w:t>
      </w:r>
      <w:r w:rsidRPr="001257AE">
        <w:rPr>
          <w:rFonts w:ascii="Times New Roman" w:eastAsia="Times New Roman" w:hAnsi="Times New Roman" w:cs="Times New Roman"/>
        </w:rPr>
        <w:t>"Қарағанды медицина университеті" КеАҚ, Қарағанды қ., Қазақстан Республикасы</w:t>
      </w:r>
    </w:p>
    <w:p w14:paraId="0C8C66F5" w14:textId="77777777" w:rsidR="009C0F49" w:rsidRPr="001257AE" w:rsidRDefault="00C5544C" w:rsidP="006C23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  <w:b/>
          <w:bCs/>
        </w:rPr>
        <w:t>Бакирова Рысжан Емельевна</w:t>
      </w:r>
      <w:r w:rsidRPr="001257AE">
        <w:rPr>
          <w:rFonts w:ascii="Times New Roman" w:eastAsia="Times New Roman" w:hAnsi="Times New Roman" w:cs="Times New Roman"/>
        </w:rPr>
        <w:t xml:space="preserve"> - м.ғ.д., ішкі аурулар кафедрасының профессоры, "Қарағанды медицина университеті" КеАҚ, Қарағанды қ., Қазақстан Республикасы</w:t>
      </w:r>
    </w:p>
    <w:p w14:paraId="0C8C66F6" w14:textId="20BEDCDF" w:rsidR="009C0F49" w:rsidRPr="001257AE" w:rsidRDefault="00C5544C" w:rsidP="006C23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  <w:b/>
          <w:bCs/>
        </w:rPr>
        <w:t>Стабаева Лейла Медеубаевна</w:t>
      </w:r>
      <w:r w:rsidRPr="001257AE">
        <w:rPr>
          <w:rFonts w:ascii="Times New Roman" w:eastAsia="Times New Roman" w:hAnsi="Times New Roman" w:cs="Times New Roman"/>
        </w:rPr>
        <w:t xml:space="preserve"> - PhD, морфология кафедрасының меңгерушісі, "Қарағанды медицина университеті" КеАҚ, Қарағанды қ., Қазақстан Республикасы</w:t>
      </w:r>
      <w:r w:rsidR="001257AE" w:rsidRPr="001257AE">
        <w:rPr>
          <w:rFonts w:ascii="Times New Roman" w:eastAsia="Times New Roman" w:hAnsi="Times New Roman" w:cs="Times New Roman"/>
          <w:lang w:val="kk-KZ"/>
        </w:rPr>
        <w:t>.</w:t>
      </w:r>
    </w:p>
    <w:p w14:paraId="0C8C66F7" w14:textId="3212A2F9" w:rsidR="009C0F49" w:rsidRPr="001257AE" w:rsidRDefault="00C5544C" w:rsidP="006C23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  <w:b/>
          <w:bCs/>
        </w:rPr>
        <w:lastRenderedPageBreak/>
        <w:t>Азизов Илья Сулейманович</w:t>
      </w:r>
      <w:r w:rsidRPr="001257AE">
        <w:rPr>
          <w:rFonts w:ascii="Times New Roman" w:eastAsia="Times New Roman" w:hAnsi="Times New Roman" w:cs="Times New Roman"/>
        </w:rPr>
        <w:t xml:space="preserve"> - м.ғ.д., микробқа қарсы химиотерапия ҒЗИ зертханалық кешенінің жетекшісі, Смоленск қ.,</w:t>
      </w:r>
      <w:r w:rsidR="001257AE" w:rsidRPr="001257AE">
        <w:rPr>
          <w:rFonts w:ascii="Times New Roman" w:eastAsia="Times New Roman" w:hAnsi="Times New Roman" w:cs="Times New Roman"/>
          <w:lang w:val="kk-KZ"/>
        </w:rPr>
        <w:t xml:space="preserve"> </w:t>
      </w:r>
      <w:r w:rsidR="001257AE" w:rsidRPr="001257AE">
        <w:rPr>
          <w:rFonts w:ascii="Times New Roman" w:hAnsi="Times New Roman" w:cs="Times New Roman"/>
          <w:lang w:val="kk-KZ"/>
        </w:rPr>
        <w:t>Ресей Федерациясы.</w:t>
      </w:r>
      <w:r w:rsidRPr="001257AE">
        <w:rPr>
          <w:rFonts w:ascii="Times New Roman" w:eastAsia="Times New Roman" w:hAnsi="Times New Roman" w:cs="Times New Roman"/>
        </w:rPr>
        <w:t xml:space="preserve"> </w:t>
      </w:r>
    </w:p>
    <w:p w14:paraId="0C8C66F8" w14:textId="77777777" w:rsidR="009C0F49" w:rsidRPr="001257AE" w:rsidRDefault="009C0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C66F9" w14:textId="77777777" w:rsidR="009C0F49" w:rsidRPr="001257AE" w:rsidRDefault="00C5544C" w:rsidP="006C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257AE">
        <w:rPr>
          <w:rFonts w:ascii="Times New Roman" w:eastAsia="Times New Roman" w:hAnsi="Times New Roman" w:cs="Times New Roman"/>
          <w:b/>
        </w:rPr>
        <w:t>Диссертациялық кеңестің уақытша мүшелері:</w:t>
      </w:r>
    </w:p>
    <w:p w14:paraId="4CB5C5E5" w14:textId="056A918F" w:rsidR="00E438FC" w:rsidRPr="001257AE" w:rsidRDefault="00BE11F6" w:rsidP="00E438FC">
      <w:pPr>
        <w:pStyle w:val="a6"/>
        <w:numPr>
          <w:ilvl w:val="3"/>
          <w:numId w:val="1"/>
        </w:numPr>
        <w:tabs>
          <w:tab w:val="left" w:pos="834"/>
        </w:tabs>
        <w:spacing w:before="0" w:beforeAutospacing="0" w:after="0" w:afterAutospacing="0"/>
        <w:ind w:left="0" w:firstLine="1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Абилмажинов</w:t>
      </w:r>
      <w:r w:rsidR="001257AE" w:rsidRPr="00BE11F6">
        <w:rPr>
          <w:b/>
          <w:bCs/>
          <w:sz w:val="28"/>
          <w:szCs w:val="28"/>
          <w:lang w:val="kk-KZ"/>
        </w:rPr>
        <w:t xml:space="preserve"> М</w:t>
      </w:r>
      <w:r>
        <w:rPr>
          <w:b/>
          <w:bCs/>
          <w:sz w:val="28"/>
          <w:szCs w:val="28"/>
          <w:lang w:val="kk-KZ"/>
        </w:rPr>
        <w:t>у</w:t>
      </w:r>
      <w:r w:rsidR="001257AE" w:rsidRPr="00BE11F6">
        <w:rPr>
          <w:b/>
          <w:bCs/>
          <w:sz w:val="28"/>
          <w:szCs w:val="28"/>
          <w:lang w:val="kk-KZ"/>
        </w:rPr>
        <w:t>хтар Т</w:t>
      </w:r>
      <w:r>
        <w:rPr>
          <w:b/>
          <w:bCs/>
          <w:sz w:val="28"/>
          <w:szCs w:val="28"/>
          <w:lang w:val="kk-KZ"/>
        </w:rPr>
        <w:t>о</w:t>
      </w:r>
      <w:r w:rsidR="001257AE" w:rsidRPr="00BE11F6">
        <w:rPr>
          <w:b/>
          <w:bCs/>
          <w:sz w:val="28"/>
          <w:szCs w:val="28"/>
          <w:lang w:val="kk-KZ"/>
        </w:rPr>
        <w:t>леген</w:t>
      </w:r>
      <w:r>
        <w:rPr>
          <w:b/>
          <w:bCs/>
          <w:sz w:val="28"/>
          <w:szCs w:val="28"/>
          <w:lang w:val="kk-KZ"/>
        </w:rPr>
        <w:t>ович</w:t>
      </w:r>
      <w:r w:rsidR="001257AE" w:rsidRPr="001257AE">
        <w:rPr>
          <w:sz w:val="28"/>
          <w:szCs w:val="28"/>
          <w:lang w:val="kk-KZ"/>
        </w:rPr>
        <w:t xml:space="preserve"> – м.ғ.д., «Астана медицина университеті» К</w:t>
      </w:r>
      <w:r>
        <w:rPr>
          <w:sz w:val="28"/>
          <w:szCs w:val="28"/>
          <w:lang w:val="kk-KZ"/>
        </w:rPr>
        <w:t>е</w:t>
      </w:r>
      <w:r w:rsidR="001257AE" w:rsidRPr="001257AE">
        <w:rPr>
          <w:sz w:val="28"/>
          <w:szCs w:val="28"/>
          <w:lang w:val="kk-KZ"/>
        </w:rPr>
        <w:t>АҚ Г.В. Цой атындағы хирургия ғылыми-білім беру орталығының профессоры, Астана қ., Қазақстан Республикасы</w:t>
      </w:r>
      <w:r w:rsidR="00E438FC" w:rsidRPr="001257AE">
        <w:rPr>
          <w:color w:val="000000"/>
          <w:sz w:val="28"/>
          <w:szCs w:val="28"/>
          <w:lang w:val="kk-KZ"/>
        </w:rPr>
        <w:t>.</w:t>
      </w:r>
    </w:p>
    <w:p w14:paraId="6DA02E29" w14:textId="779D8102" w:rsidR="00E438FC" w:rsidRPr="001257AE" w:rsidRDefault="001257AE" w:rsidP="00E438FC">
      <w:pPr>
        <w:pStyle w:val="a6"/>
        <w:numPr>
          <w:ilvl w:val="3"/>
          <w:numId w:val="1"/>
        </w:numPr>
        <w:tabs>
          <w:tab w:val="left" w:pos="834"/>
        </w:tabs>
        <w:spacing w:before="0" w:beforeAutospacing="0" w:after="0" w:afterAutospacing="0"/>
        <w:ind w:left="0" w:firstLine="1"/>
        <w:contextualSpacing/>
        <w:jc w:val="both"/>
        <w:rPr>
          <w:color w:val="000000"/>
          <w:sz w:val="28"/>
          <w:szCs w:val="28"/>
          <w:lang w:val="kk-KZ"/>
        </w:rPr>
      </w:pPr>
      <w:r w:rsidRPr="00BE11F6">
        <w:rPr>
          <w:b/>
          <w:bCs/>
          <w:sz w:val="28"/>
          <w:szCs w:val="28"/>
          <w:lang w:val="kk-KZ"/>
        </w:rPr>
        <w:t>Тлем</w:t>
      </w:r>
      <w:r w:rsidR="00BE11F6">
        <w:rPr>
          <w:b/>
          <w:bCs/>
          <w:sz w:val="28"/>
          <w:szCs w:val="28"/>
          <w:lang w:val="kk-KZ"/>
        </w:rPr>
        <w:t>и</w:t>
      </w:r>
      <w:r w:rsidRPr="00BE11F6">
        <w:rPr>
          <w:b/>
          <w:bCs/>
          <w:sz w:val="28"/>
          <w:szCs w:val="28"/>
          <w:lang w:val="kk-KZ"/>
        </w:rPr>
        <w:t>сов Айдос Совет</w:t>
      </w:r>
      <w:r w:rsidR="00BE11F6">
        <w:rPr>
          <w:b/>
          <w:bCs/>
          <w:sz w:val="28"/>
          <w:szCs w:val="28"/>
          <w:lang w:val="kk-KZ"/>
        </w:rPr>
        <w:t>к</w:t>
      </w:r>
      <w:r w:rsidRPr="00BE11F6">
        <w:rPr>
          <w:b/>
          <w:bCs/>
          <w:sz w:val="28"/>
          <w:szCs w:val="28"/>
          <w:lang w:val="kk-KZ"/>
        </w:rPr>
        <w:t>а</w:t>
      </w:r>
      <w:r w:rsidR="00BE11F6">
        <w:rPr>
          <w:b/>
          <w:bCs/>
          <w:sz w:val="28"/>
          <w:szCs w:val="28"/>
          <w:lang w:val="kk-KZ"/>
        </w:rPr>
        <w:t>нович</w:t>
      </w:r>
      <w:r w:rsidRPr="001257AE">
        <w:rPr>
          <w:sz w:val="28"/>
          <w:szCs w:val="28"/>
          <w:lang w:val="kk-KZ"/>
        </w:rPr>
        <w:t xml:space="preserve"> – PhD, қауымдастырылған профессор, травматолог-ортопед, реабилитолог, «Семей медицина университеті» К</w:t>
      </w:r>
      <w:r w:rsidR="00BE11F6">
        <w:rPr>
          <w:sz w:val="28"/>
          <w:szCs w:val="28"/>
          <w:lang w:val="kk-KZ"/>
        </w:rPr>
        <w:t>е</w:t>
      </w:r>
      <w:r w:rsidRPr="001257AE">
        <w:rPr>
          <w:sz w:val="28"/>
          <w:szCs w:val="28"/>
          <w:lang w:val="kk-KZ"/>
        </w:rPr>
        <w:t>АҚ медициналық оңалту және неонатология кафедрасы, Семей қ., Қазақстан Республикасы</w:t>
      </w:r>
      <w:r w:rsidR="00E438FC" w:rsidRPr="001257AE">
        <w:rPr>
          <w:sz w:val="28"/>
          <w:szCs w:val="28"/>
          <w:lang w:val="kk-KZ"/>
        </w:rPr>
        <w:t>.</w:t>
      </w:r>
    </w:p>
    <w:p w14:paraId="3B173E61" w14:textId="73533D72" w:rsidR="00E438FC" w:rsidRPr="001257AE" w:rsidRDefault="001257AE" w:rsidP="00E438FC">
      <w:pPr>
        <w:pStyle w:val="a6"/>
        <w:numPr>
          <w:ilvl w:val="3"/>
          <w:numId w:val="1"/>
        </w:numPr>
        <w:tabs>
          <w:tab w:val="left" w:pos="834"/>
        </w:tabs>
        <w:spacing w:before="0" w:beforeAutospacing="0" w:after="0" w:afterAutospacing="0"/>
        <w:ind w:left="0" w:firstLine="1"/>
        <w:contextualSpacing/>
        <w:jc w:val="both"/>
        <w:rPr>
          <w:color w:val="000000"/>
          <w:sz w:val="28"/>
          <w:szCs w:val="28"/>
          <w:lang w:val="kk-KZ"/>
        </w:rPr>
      </w:pPr>
      <w:r w:rsidRPr="00BE11F6">
        <w:rPr>
          <w:b/>
          <w:bCs/>
          <w:sz w:val="28"/>
          <w:szCs w:val="28"/>
          <w:lang w:val="kk-KZ"/>
        </w:rPr>
        <w:t>Т</w:t>
      </w:r>
      <w:r w:rsidR="00BE11F6">
        <w:rPr>
          <w:b/>
          <w:bCs/>
          <w:sz w:val="28"/>
          <w:szCs w:val="28"/>
          <w:lang w:val="kk-KZ"/>
        </w:rPr>
        <w:t>у</w:t>
      </w:r>
      <w:r w:rsidRPr="00BE11F6">
        <w:rPr>
          <w:b/>
          <w:bCs/>
          <w:sz w:val="28"/>
          <w:szCs w:val="28"/>
          <w:lang w:val="kk-KZ"/>
        </w:rPr>
        <w:t>леубаев Бер</w:t>
      </w:r>
      <w:r w:rsidR="00BE11F6">
        <w:rPr>
          <w:b/>
          <w:bCs/>
          <w:sz w:val="28"/>
          <w:szCs w:val="28"/>
          <w:lang w:val="kk-KZ"/>
        </w:rPr>
        <w:t>и</w:t>
      </w:r>
      <w:r w:rsidRPr="00BE11F6">
        <w:rPr>
          <w:b/>
          <w:bCs/>
          <w:sz w:val="28"/>
          <w:szCs w:val="28"/>
          <w:lang w:val="kk-KZ"/>
        </w:rPr>
        <w:t>к Еркеб</w:t>
      </w:r>
      <w:r w:rsidR="00BE11F6">
        <w:rPr>
          <w:b/>
          <w:bCs/>
          <w:sz w:val="28"/>
          <w:szCs w:val="28"/>
          <w:lang w:val="kk-KZ"/>
        </w:rPr>
        <w:t>у</w:t>
      </w:r>
      <w:r w:rsidRPr="00BE11F6">
        <w:rPr>
          <w:b/>
          <w:bCs/>
          <w:sz w:val="28"/>
          <w:szCs w:val="28"/>
          <w:lang w:val="kk-KZ"/>
        </w:rPr>
        <w:t>лан</w:t>
      </w:r>
      <w:r w:rsidR="00BE11F6">
        <w:rPr>
          <w:b/>
          <w:bCs/>
          <w:sz w:val="28"/>
          <w:szCs w:val="28"/>
          <w:lang w:val="kk-KZ"/>
        </w:rPr>
        <w:t>ович</w:t>
      </w:r>
      <w:r w:rsidRPr="001257AE">
        <w:rPr>
          <w:sz w:val="28"/>
          <w:szCs w:val="28"/>
          <w:lang w:val="kk-KZ"/>
        </w:rPr>
        <w:t xml:space="preserve"> – м.ғ.д., «Қарағанды медицина университеті» К</w:t>
      </w:r>
      <w:r w:rsidR="00BE11F6">
        <w:rPr>
          <w:sz w:val="28"/>
          <w:szCs w:val="28"/>
          <w:lang w:val="kk-KZ"/>
        </w:rPr>
        <w:t>е</w:t>
      </w:r>
      <w:r w:rsidRPr="001257AE">
        <w:rPr>
          <w:sz w:val="28"/>
          <w:szCs w:val="28"/>
          <w:lang w:val="kk-KZ"/>
        </w:rPr>
        <w:t>АҚ хирургиялық аурулар кафедрасының меңгерушісі, Қарағанды қ., Қазақстан Республикасы.</w:t>
      </w:r>
    </w:p>
    <w:p w14:paraId="16EADEB4" w14:textId="77777777" w:rsidR="00E438FC" w:rsidRPr="001257AE" w:rsidRDefault="00E438FC" w:rsidP="006C230D">
      <w:pPr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0C8C66FF" w14:textId="6CCB2537" w:rsidR="009C0F49" w:rsidRPr="001257AE" w:rsidRDefault="00C5544C" w:rsidP="006C230D">
      <w:pPr>
        <w:ind w:firstLine="567"/>
        <w:jc w:val="both"/>
        <w:rPr>
          <w:rFonts w:ascii="Times New Roman" w:eastAsia="Times New Roman" w:hAnsi="Times New Roman" w:cs="Times New Roman"/>
        </w:rPr>
      </w:pPr>
      <w:r w:rsidRPr="001257AE">
        <w:rPr>
          <w:rFonts w:ascii="Times New Roman" w:eastAsia="Times New Roman" w:hAnsi="Times New Roman" w:cs="Times New Roman"/>
          <w:b/>
          <w:bCs/>
        </w:rPr>
        <w:t>Қорғау 202</w:t>
      </w:r>
      <w:r w:rsidR="001257AE" w:rsidRPr="001257AE">
        <w:rPr>
          <w:rFonts w:ascii="Times New Roman" w:eastAsia="Times New Roman" w:hAnsi="Times New Roman" w:cs="Times New Roman"/>
          <w:b/>
          <w:bCs/>
        </w:rPr>
        <w:t>6</w:t>
      </w:r>
      <w:r w:rsidRPr="001257AE">
        <w:rPr>
          <w:rFonts w:ascii="Times New Roman" w:eastAsia="Times New Roman" w:hAnsi="Times New Roman" w:cs="Times New Roman"/>
          <w:b/>
          <w:bCs/>
        </w:rPr>
        <w:t xml:space="preserve"> жылдың </w:t>
      </w:r>
      <w:r w:rsidR="00E438FC" w:rsidRPr="001257AE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1257AE" w:rsidRPr="001257AE">
        <w:rPr>
          <w:rFonts w:ascii="Times New Roman" w:eastAsia="Times New Roman" w:hAnsi="Times New Roman" w:cs="Times New Roman"/>
          <w:b/>
          <w:bCs/>
        </w:rPr>
        <w:t>2</w:t>
      </w:r>
      <w:r w:rsidR="00E438FC" w:rsidRPr="001257AE">
        <w:rPr>
          <w:rFonts w:ascii="Times New Roman" w:eastAsia="Times New Roman" w:hAnsi="Times New Roman" w:cs="Times New Roman"/>
          <w:b/>
          <w:bCs/>
          <w:color w:val="000000"/>
        </w:rPr>
        <w:t>-ш</w:t>
      </w:r>
      <w:r w:rsidR="001257AE">
        <w:rPr>
          <w:rFonts w:ascii="Times New Roman" w:eastAsia="Times New Roman" w:hAnsi="Times New Roman" w:cs="Times New Roman"/>
          <w:b/>
          <w:bCs/>
          <w:lang w:val="kk-KZ"/>
        </w:rPr>
        <w:t>і</w:t>
      </w:r>
      <w:r w:rsidR="00E438FC" w:rsidRPr="001257AE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1257AE">
        <w:rPr>
          <w:rFonts w:ascii="Times New Roman" w:eastAsia="Times New Roman" w:hAnsi="Times New Roman" w:cs="Times New Roman"/>
          <w:b/>
          <w:bCs/>
          <w:lang w:val="kk-KZ"/>
        </w:rPr>
        <w:t>мамыр</w:t>
      </w:r>
      <w:r w:rsidR="00E438FC" w:rsidRPr="001257AE">
        <w:rPr>
          <w:rFonts w:ascii="Times New Roman" w:eastAsia="Times New Roman" w:hAnsi="Times New Roman" w:cs="Times New Roman"/>
        </w:rPr>
        <w:t xml:space="preserve"> </w:t>
      </w:r>
      <w:r w:rsidRPr="001257AE">
        <w:rPr>
          <w:rFonts w:ascii="Times New Roman" w:eastAsia="Times New Roman" w:hAnsi="Times New Roman" w:cs="Times New Roman"/>
          <w:b/>
          <w:bCs/>
        </w:rPr>
        <w:t xml:space="preserve">айында сағат </w:t>
      </w:r>
      <w:r w:rsidR="00E642E7" w:rsidRPr="00E642E7">
        <w:rPr>
          <w:rFonts w:ascii="Times New Roman" w:eastAsia="Times New Roman" w:hAnsi="Times New Roman" w:cs="Times New Roman"/>
          <w:b/>
          <w:bCs/>
        </w:rPr>
        <w:t>1</w:t>
      </w:r>
      <w:r w:rsidR="00BE11F6" w:rsidRPr="00BE11F6">
        <w:rPr>
          <w:rFonts w:ascii="Times New Roman" w:eastAsia="Times New Roman" w:hAnsi="Times New Roman" w:cs="Times New Roman"/>
          <w:b/>
          <w:bCs/>
        </w:rPr>
        <w:t>3</w:t>
      </w:r>
      <w:r w:rsidRPr="001257AE">
        <w:rPr>
          <w:rFonts w:ascii="Times New Roman" w:eastAsia="Times New Roman" w:hAnsi="Times New Roman" w:cs="Times New Roman"/>
          <w:b/>
          <w:bCs/>
        </w:rPr>
        <w:t>.00</w:t>
      </w:r>
      <w:r w:rsidRPr="001257AE">
        <w:rPr>
          <w:rFonts w:ascii="Times New Roman" w:eastAsia="Times New Roman" w:hAnsi="Times New Roman" w:cs="Times New Roman"/>
        </w:rPr>
        <w:t xml:space="preserve"> Қарағанды қ., Гоголь к-сі, 40, Брифинг залы (№ 261) «Қарағанды медицина университеті» КеАҚ жанындағы 8D1010</w:t>
      </w:r>
      <w:r w:rsidR="001257AE" w:rsidRPr="001257AE">
        <w:rPr>
          <w:rFonts w:ascii="Times New Roman" w:eastAsia="Times New Roman" w:hAnsi="Times New Roman" w:cs="Times New Roman"/>
        </w:rPr>
        <w:t>0</w:t>
      </w:r>
      <w:r w:rsidRPr="001257AE">
        <w:rPr>
          <w:rFonts w:ascii="Times New Roman" w:eastAsia="Times New Roman" w:hAnsi="Times New Roman" w:cs="Times New Roman"/>
        </w:rPr>
        <w:t xml:space="preserve"> – Медицина мамандығы білім беру бағдарламасы бойынша диссертацииялық кеңесінде өтеді.</w:t>
      </w:r>
    </w:p>
    <w:p w14:paraId="0C8C6700" w14:textId="5821B515" w:rsidR="009C0F49" w:rsidRPr="00BE11F6" w:rsidRDefault="00C5544C" w:rsidP="006C230D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E11F6">
        <w:rPr>
          <w:rFonts w:ascii="Times New Roman" w:eastAsia="Times New Roman" w:hAnsi="Times New Roman" w:cs="Times New Roman"/>
        </w:rPr>
        <w:t xml:space="preserve">Конференция сілтемесі: </w:t>
      </w:r>
    </w:p>
    <w:bookmarkStart w:id="0" w:name="_Hlk226412499"/>
    <w:p w14:paraId="37852410" w14:textId="77777777" w:rsidR="00BE11F6" w:rsidRDefault="00BE11F6" w:rsidP="00BE11F6">
      <w:pPr>
        <w:spacing w:after="0" w:line="240" w:lineRule="auto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fldChar w:fldCharType="begin"/>
      </w:r>
      <w:r>
        <w:instrText xml:space="preserve"> HYPERLINK "https://qmu.webex.com/qmu/j.php?MTID=m2655f938e5af6b6843f1bc3b6bc8543c" \t "_blank" </w:instrText>
      </w:r>
      <w:r>
        <w:fldChar w:fldCharType="separate"/>
      </w:r>
      <w:r>
        <w:rPr>
          <w:rStyle w:val="a4"/>
          <w:color w:val="005E7D"/>
        </w:rPr>
        <w:t>https://qmu.webex.com/qmu/j.php?MTID=m2655f938e5af6b6843f1bc3b6bc8543c</w:t>
      </w:r>
      <w:r>
        <w:rPr>
          <w:rStyle w:val="a4"/>
          <w:color w:val="005E7D"/>
        </w:rPr>
        <w:fldChar w:fldCharType="end"/>
      </w:r>
    </w:p>
    <w:bookmarkEnd w:id="0"/>
    <w:p w14:paraId="725D9CE1" w14:textId="77777777" w:rsidR="00BE11F6" w:rsidRDefault="00BE11F6" w:rsidP="006C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C8C6701" w14:textId="09C55514" w:rsidR="009C0F49" w:rsidRPr="00BE11F6" w:rsidRDefault="00C5544C" w:rsidP="006C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</w:rPr>
      </w:pPr>
      <w:r w:rsidRPr="00BE11F6">
        <w:rPr>
          <w:rFonts w:ascii="Times New Roman" w:eastAsia="Times New Roman" w:hAnsi="Times New Roman" w:cs="Times New Roman"/>
        </w:rPr>
        <w:t xml:space="preserve">Жиналыс нөмірі: </w:t>
      </w:r>
      <w:bookmarkStart w:id="1" w:name="_Hlk226412508"/>
      <w:r w:rsidR="00BE11F6" w:rsidRPr="003D486D">
        <w:rPr>
          <w:rFonts w:ascii="Times New Roman" w:hAnsi="Times New Roman" w:cs="Times New Roman"/>
          <w:color w:val="333333"/>
        </w:rPr>
        <w:t>2518 966 2908</w:t>
      </w:r>
      <w:bookmarkEnd w:id="1"/>
    </w:p>
    <w:p w14:paraId="0C8C6702" w14:textId="77777777" w:rsidR="009C0F49" w:rsidRPr="00BE11F6" w:rsidRDefault="009C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8C6703" w14:textId="214AE071" w:rsidR="009C0F49" w:rsidRPr="001257AE" w:rsidRDefault="00C5544C" w:rsidP="006C230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E11F6">
        <w:rPr>
          <w:rFonts w:ascii="Times New Roman" w:eastAsia="Times New Roman" w:hAnsi="Times New Roman" w:cs="Times New Roman"/>
        </w:rPr>
        <w:t xml:space="preserve">Құпия сөз: </w:t>
      </w:r>
      <w:bookmarkStart w:id="2" w:name="_Hlk226412517"/>
      <w:r w:rsidR="00BE11F6" w:rsidRPr="003D486D">
        <w:rPr>
          <w:rFonts w:ascii="Times New Roman" w:hAnsi="Times New Roman" w:cs="Times New Roman"/>
          <w:color w:val="333333"/>
        </w:rPr>
        <w:t>ZQr8GFEQq38</w:t>
      </w:r>
      <w:bookmarkEnd w:id="2"/>
    </w:p>
    <w:p w14:paraId="0C8C6705" w14:textId="77777777" w:rsidR="009C0F49" w:rsidRPr="001257AE" w:rsidRDefault="00C5544C" w:rsidP="006C230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257AE">
        <w:rPr>
          <w:rFonts w:ascii="Times New Roman" w:eastAsia="Times New Roman" w:hAnsi="Times New Roman" w:cs="Times New Roman"/>
          <w:b/>
        </w:rPr>
        <w:t xml:space="preserve">Ғылыми хатшы: </w:t>
      </w:r>
      <w:r w:rsidRPr="001257AE">
        <w:rPr>
          <w:rFonts w:ascii="Times New Roman" w:eastAsia="Times New Roman" w:hAnsi="Times New Roman" w:cs="Times New Roman"/>
        </w:rPr>
        <w:t>PhD Стабаева Лейла Медеубаевна</w:t>
      </w:r>
    </w:p>
    <w:p w14:paraId="0C8C6706" w14:textId="77777777" w:rsidR="009C0F49" w:rsidRPr="001257AE" w:rsidRDefault="00C5544C" w:rsidP="006C230D">
      <w:pPr>
        <w:ind w:firstLine="567"/>
        <w:jc w:val="both"/>
        <w:rPr>
          <w:rFonts w:ascii="Times New Roman" w:hAnsi="Times New Roman" w:cs="Times New Roman"/>
        </w:rPr>
      </w:pPr>
      <w:r w:rsidRPr="001257AE">
        <w:rPr>
          <w:rFonts w:ascii="Times New Roman" w:eastAsia="Times New Roman" w:hAnsi="Times New Roman" w:cs="Times New Roman"/>
        </w:rPr>
        <w:t>Телефон:</w:t>
      </w:r>
      <w:r w:rsidRPr="001257AE">
        <w:rPr>
          <w:rFonts w:ascii="Times New Roman" w:hAnsi="Times New Roman" w:cs="Times New Roman"/>
        </w:rPr>
        <w:t xml:space="preserve"> </w:t>
      </w:r>
      <w:r w:rsidRPr="001257AE">
        <w:rPr>
          <w:rFonts w:ascii="Times New Roman" w:eastAsia="Times New Roman" w:hAnsi="Times New Roman" w:cs="Times New Roman"/>
        </w:rPr>
        <w:t>8 701 3277033     e-mail: Stabaeva@qmu.kz</w:t>
      </w:r>
    </w:p>
    <w:sectPr w:rsidR="009C0F49" w:rsidRPr="001257A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5B6"/>
    <w:multiLevelType w:val="multilevel"/>
    <w:tmpl w:val="4B4C1320"/>
    <w:lvl w:ilvl="0">
      <w:start w:val="1"/>
      <w:numFmt w:val="decimal"/>
      <w:lvlText w:val="%1."/>
      <w:lvlJc w:val="left"/>
      <w:pPr>
        <w:ind w:left="425" w:hanging="6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425" w:firstLine="655"/>
      </w:pPr>
    </w:lvl>
    <w:lvl w:ilvl="2">
      <w:start w:val="1"/>
      <w:numFmt w:val="lowerRoman"/>
      <w:lvlText w:val="%3."/>
      <w:lvlJc w:val="right"/>
      <w:pPr>
        <w:ind w:left="425" w:firstLine="1555"/>
      </w:pPr>
    </w:lvl>
    <w:lvl w:ilvl="3">
      <w:start w:val="1"/>
      <w:numFmt w:val="decimal"/>
      <w:lvlText w:val="%4."/>
      <w:lvlJc w:val="left"/>
      <w:pPr>
        <w:ind w:left="425" w:firstLine="209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25" w:firstLine="2815"/>
      </w:pPr>
    </w:lvl>
    <w:lvl w:ilvl="5">
      <w:start w:val="1"/>
      <w:numFmt w:val="lowerRoman"/>
      <w:lvlText w:val="%6."/>
      <w:lvlJc w:val="right"/>
      <w:pPr>
        <w:ind w:left="425" w:firstLine="3715"/>
      </w:pPr>
    </w:lvl>
    <w:lvl w:ilvl="6">
      <w:start w:val="1"/>
      <w:numFmt w:val="decimal"/>
      <w:lvlText w:val="%7."/>
      <w:lvlJc w:val="left"/>
      <w:pPr>
        <w:ind w:left="425" w:firstLine="4255"/>
      </w:pPr>
    </w:lvl>
    <w:lvl w:ilvl="7">
      <w:start w:val="1"/>
      <w:numFmt w:val="lowerLetter"/>
      <w:lvlText w:val="%8."/>
      <w:lvlJc w:val="left"/>
      <w:pPr>
        <w:ind w:left="425" w:firstLine="4975"/>
      </w:pPr>
    </w:lvl>
    <w:lvl w:ilvl="8">
      <w:start w:val="1"/>
      <w:numFmt w:val="lowerRoman"/>
      <w:lvlText w:val="%9."/>
      <w:lvlJc w:val="right"/>
      <w:pPr>
        <w:ind w:left="425" w:firstLine="5875"/>
      </w:pPr>
    </w:lvl>
  </w:abstractNum>
  <w:abstractNum w:abstractNumId="1" w15:restartNumberingAfterBreak="0">
    <w:nsid w:val="39C46458"/>
    <w:multiLevelType w:val="hybridMultilevel"/>
    <w:tmpl w:val="4F3C3ABE"/>
    <w:lvl w:ilvl="0" w:tplc="886879F6">
      <w:start w:val="1"/>
      <w:numFmt w:val="decimal"/>
      <w:lvlText w:val="%1."/>
      <w:lvlJc w:val="left"/>
      <w:pPr>
        <w:ind w:left="942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2" w:hanging="360"/>
      </w:pPr>
    </w:lvl>
    <w:lvl w:ilvl="2" w:tplc="2000001B" w:tentative="1">
      <w:start w:val="1"/>
      <w:numFmt w:val="lowerRoman"/>
      <w:lvlText w:val="%3."/>
      <w:lvlJc w:val="right"/>
      <w:pPr>
        <w:ind w:left="2352" w:hanging="180"/>
      </w:pPr>
    </w:lvl>
    <w:lvl w:ilvl="3" w:tplc="2000000F" w:tentative="1">
      <w:start w:val="1"/>
      <w:numFmt w:val="decimal"/>
      <w:lvlText w:val="%4."/>
      <w:lvlJc w:val="left"/>
      <w:pPr>
        <w:ind w:left="3072" w:hanging="360"/>
      </w:pPr>
    </w:lvl>
    <w:lvl w:ilvl="4" w:tplc="20000019" w:tentative="1">
      <w:start w:val="1"/>
      <w:numFmt w:val="lowerLetter"/>
      <w:lvlText w:val="%5."/>
      <w:lvlJc w:val="left"/>
      <w:pPr>
        <w:ind w:left="3792" w:hanging="360"/>
      </w:pPr>
    </w:lvl>
    <w:lvl w:ilvl="5" w:tplc="2000001B" w:tentative="1">
      <w:start w:val="1"/>
      <w:numFmt w:val="lowerRoman"/>
      <w:lvlText w:val="%6."/>
      <w:lvlJc w:val="right"/>
      <w:pPr>
        <w:ind w:left="4512" w:hanging="180"/>
      </w:pPr>
    </w:lvl>
    <w:lvl w:ilvl="6" w:tplc="2000000F" w:tentative="1">
      <w:start w:val="1"/>
      <w:numFmt w:val="decimal"/>
      <w:lvlText w:val="%7."/>
      <w:lvlJc w:val="left"/>
      <w:pPr>
        <w:ind w:left="5232" w:hanging="360"/>
      </w:pPr>
    </w:lvl>
    <w:lvl w:ilvl="7" w:tplc="20000019" w:tentative="1">
      <w:start w:val="1"/>
      <w:numFmt w:val="lowerLetter"/>
      <w:lvlText w:val="%8."/>
      <w:lvlJc w:val="left"/>
      <w:pPr>
        <w:ind w:left="5952" w:hanging="360"/>
      </w:pPr>
    </w:lvl>
    <w:lvl w:ilvl="8" w:tplc="2000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49"/>
    <w:rsid w:val="000B66A4"/>
    <w:rsid w:val="001257AE"/>
    <w:rsid w:val="004C462C"/>
    <w:rsid w:val="006C230D"/>
    <w:rsid w:val="007B559F"/>
    <w:rsid w:val="00801B3D"/>
    <w:rsid w:val="009C0F49"/>
    <w:rsid w:val="00BE11F6"/>
    <w:rsid w:val="00C5544C"/>
    <w:rsid w:val="00E438FC"/>
    <w:rsid w:val="00E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66DB"/>
  <w15:docId w15:val="{AF9F230A-9C1A-4257-B706-76128C9A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k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rmal (Web)"/>
    <w:uiPriority w:val="99"/>
    <w:unhideWhenUsed/>
    <w:rsid w:val="0090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TL95LSYtE+wWSD3PHLyUClm/w==">CgMxLjA4AHIhMS1VZnV4Ri10Z3FuSHVIR0hCMlhBb0pqdDRVcWVtTEZq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2782</Characters>
  <Application>Microsoft Office Word</Application>
  <DocSecurity>0</DocSecurity>
  <Lines>23</Lines>
  <Paragraphs>6</Paragraphs>
  <ScaleCrop>false</ScaleCrop>
  <Company>KGMU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5</cp:revision>
  <dcterms:created xsi:type="dcterms:W3CDTF">2026-04-06T19:09:00Z</dcterms:created>
  <dcterms:modified xsi:type="dcterms:W3CDTF">2026-04-07T09:52:00Z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